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C9C835" w14:textId="77777777" w:rsidR="00C271C7" w:rsidRPr="00C271C7" w:rsidRDefault="00C271C7" w:rsidP="00C271C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C271C7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Declaração de Direito Autoral</w:t>
      </w:r>
    </w:p>
    <w:p w14:paraId="671272F1" w14:textId="77777777" w:rsidR="00C271C7" w:rsidRPr="00C271C7" w:rsidRDefault="00C271C7" w:rsidP="00C271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TERMO DE CESSÃO DE DIREITOS AUTORAIS DE OBRA CIENTÍFICA</w:t>
      </w:r>
    </w:p>
    <w:p w14:paraId="49D071A6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Nota: Este termo deverá ser copiado, colado no editor de texto Microsoft Word, preenchido, assinado por todos os autores e enviado como documento suplementar.</w:t>
      </w:r>
    </w:p>
    <w:p w14:paraId="5CA4CEEF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Pr="00C271C7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br/>
      </w:r>
      <w:r w:rsidRPr="00C271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CEDENTE: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Marta Luciane Fischer</w:t>
      </w:r>
    </w:p>
    <w:p w14:paraId="39A39AAA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CESSIONÁRIA: </w:t>
      </w: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Fundação Educacional de Formiga – MG/ Revista Conexão Ciência Online</w:t>
      </w:r>
    </w:p>
    <w:p w14:paraId="54713E8D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OBJETO: </w:t>
      </w: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Cessão de Direitos Autorais sobre a OBRA</w:t>
      </w:r>
      <w:r w:rsidRPr="00C271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intitulada:</w:t>
      </w:r>
      <w:r w:rsidRPr="00C271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A PERCEPÇÃO DA DOR COMO PARÂMETRO DE STATUS MORAL EM ANIMAIS NÃO HUMANOS</w:t>
      </w:r>
    </w:p>
    <w:p w14:paraId="17799C6A" w14:textId="77777777" w:rsidR="00C271C7" w:rsidRPr="00C271C7" w:rsidRDefault="00C271C7" w:rsidP="00C271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2F724548" w14:textId="77777777" w:rsidR="00C271C7" w:rsidRPr="00C271C7" w:rsidRDefault="00C271C7" w:rsidP="00C27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autor correspondente: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Marta Luciane Fischer, Brasileira, Solteira, Bióloga id. 3361621-Ba, CPF: 85734020915, endereço: </w:t>
      </w: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Rua Imaculada Conceição, 1115 – CEP 80215-901, Prado Velho, Curitiba, Paraná. Tel: 04132711800. E-mail: marta.fischer@pucpr.br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em nome e em concordância com todos os demais autores da obra científica intitulada: “A PERCEPÇÃO DA DOR COMO PARÂMETRO DE STATUS MORAL EM ANIMAIS NÃO HUMANOS” transfere, por meio deste termo de Cessão de Direitos Autorais à Fundação Educacional de Formiga – MG/ Revista Conexão Ciência Online, pessoa jurídica de direito privado, inscrita no CNPJ sob o número 20.501.128/0001, estabelecida na Avenida Dr. Arnaldo de Senna, 328 - Água Vermelha, Formiga – MG, CEP 35570-000, todos os direitos abaixo especificados. Para tanto todos os autores abaixo assinado se comprometem a cumprir o que segue:</w:t>
      </w:r>
    </w:p>
    <w:p w14:paraId="4DD8AC87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1 - Os autores afirmam que a obra/material é de sua autoria e assumem integral responsabilidade diante de terceiros, quer de natureza moral ou patrimonial, em razão de seu conteúdo, declarando, desde já, que a obra/material a ser entregue é original e não infringe quaisquer direitos de propriedade intelectual de terceiros.</w:t>
      </w:r>
    </w:p>
    <w:p w14:paraId="0C5F9AED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2 - Os autores concordam em ceder de forma plena, total e definitiva os direitos patrimoniais da obra/material à Fundação Educacional de Formiga – MG/ Revista Conexão Ciência Online, a título gratuito e em caráter de exclusividade.</w:t>
      </w:r>
    </w:p>
    <w:p w14:paraId="4AC72E72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3 - A CESSIONÁRIA empregará a obra/material da forma como melhor lhe convier, de forma impressa e/ou on line, inclusive no site do periódico Conexão Ciência. Podendo utilizar, usufruir e dispor do mesmo, no todo ou em parte, para:</w:t>
      </w:r>
    </w:p>
    <w:p w14:paraId="564D95AB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Autorizar sua utilização por terceiros, como parte integrante de outras obras.</w:t>
      </w:r>
    </w:p>
    <w:p w14:paraId="79739B2F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Editar, gravar e imprimir, quantas vezes forem necessárias.</w:t>
      </w:r>
    </w:p>
    <w:p w14:paraId="631540A6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Reproduzir em quantidades que julgar necessária, de forma tangível e intangível.</w:t>
      </w:r>
    </w:p>
    <w:p w14:paraId="415E13C5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Adaptar, modificar, condensar, resumir, reduzir, compilar, ampliar, alterar, mixar com outros conteúdos, incluir imagens, gráficos, objetos digitais, infográficos e hyperlinks, ilustrar, diagramar, fracionar, atualizar e realizar quaisquer outras transformações, sem que seja necessária a participação ou autorização expressa dos autores.</w:t>
      </w:r>
    </w:p>
    <w:p w14:paraId="512942E2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Traduzir para qualquer idioma.</w:t>
      </w:r>
    </w:p>
    <w:p w14:paraId="36F7BB88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Incluir em fonograma ou produção audiovisual.</w:t>
      </w:r>
    </w:p>
    <w:p w14:paraId="58E22BAB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Distribuir.</w:t>
      </w:r>
    </w:p>
    <w:p w14:paraId="77B22219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Distribuir mediante cabo, fibra ótica, satélite, ondas ou qualquer outro sistema que permite ao usuário realizar a seleção da obra ou produção para recebê-la em tempo e lugar previamente determinados por quem formula a demanda e nos casos em que o acesso às obras ou produções se faça por qualquer sistema que importe em pagamento pelo usuário.</w:t>
      </w:r>
    </w:p>
    <w:p w14:paraId="07D31744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Incluir e armazenar em banco de dados, físico, digital ou virtual, inclusive nuvem.</w:t>
      </w:r>
    </w:p>
    <w:p w14:paraId="48303AAF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Comunicar direta e/ou indiretamente ao público.</w:t>
      </w:r>
    </w:p>
    <w:p w14:paraId="7D482124" w14:textId="77777777" w:rsidR="00C271C7" w:rsidRPr="00C271C7" w:rsidRDefault="00C271C7" w:rsidP="00C271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Incluir em base de dados, arquivar em formato impresso, armazenar em computador, inclusive em sistema de nuvem, microfilmar e as demais formas de arquivamento do gênero;</w:t>
      </w:r>
    </w:p>
    <w:p w14:paraId="532C4C8D" w14:textId="77777777" w:rsidR="00C271C7" w:rsidRPr="00C271C7" w:rsidRDefault="00C271C7" w:rsidP="00C271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Comercializar, divulgar, veicular, publicar etc.</w:t>
      </w:r>
    </w:p>
    <w:p w14:paraId="65819B68" w14:textId="77777777" w:rsidR="00C271C7" w:rsidRPr="00C271C7" w:rsidRDefault="00C271C7" w:rsidP="00C271C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Quaisquer outras modalidades de utilização existentes ou que venham a ser inventadas. </w:t>
      </w:r>
    </w:p>
    <w:p w14:paraId="3833CAFC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4 - Os autores concordam em conceder a cessão dos direitos da primeira publicação (ineditismo) à revista, licenciada sob a CREATIVE COMMONS ATTRIBUTION LICENSE, que permite o compartilhamento do trabalho com reconhecimento da autoria.</w:t>
      </w:r>
    </w:p>
    <w:p w14:paraId="35FEF619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5 - Os autores autorizam a reprodução e a citação de seu trabalho em repositórios institucionais, página pessoal, trabalhos científicos, dentre outros, desde que a fonte seja citada.</w:t>
      </w:r>
    </w:p>
    <w:p w14:paraId="1133DAAD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6 - A presente cessão é válida para todo o território nacional e para o exterior.</w:t>
      </w:r>
    </w:p>
    <w:p w14:paraId="0D58DE2A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7 - Este termo entra em vigor na data de sua assinatura e é firmado pelas partes em caráter irrevogável e irretratável, obrigando definitivamente as partes e seus sucessores a qualquer título.</w:t>
      </w:r>
    </w:p>
    <w:p w14:paraId="254FB765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8 - O não aceite do artigo, pela REVISTA CONEXÂO CIÊNCIA, tornará automaticamente sem efeito a presente declaração.</w:t>
      </w:r>
    </w:p>
    <w:p w14:paraId="7E3B51C3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44BCAF42" w14:textId="77777777" w:rsidR="00C271C7" w:rsidRPr="00C271C7" w:rsidRDefault="00C271C7" w:rsidP="00C271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Formiga,  10</w:t>
      </w: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, 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agosto  de 2016</w:t>
      </w:r>
      <w:r w:rsidRPr="00C271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159C55EA" w14:textId="77777777" w:rsidR="00C271C7" w:rsidRPr="00C271C7" w:rsidRDefault="00C271C7" w:rsidP="00C271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 wp14:anchorId="2583DAA7" wp14:editId="4E68089E">
            <wp:extent cx="4507604" cy="3231254"/>
            <wp:effectExtent l="0" t="0" r="762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5204" t="37480" r="26544" b="19674"/>
                    <a:stretch/>
                  </pic:blipFill>
                  <pic:spPr bwMode="auto">
                    <a:xfrm>
                      <a:off x="0" y="0"/>
                      <a:ext cx="4513076" cy="3235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98AACE" w14:textId="77777777" w:rsidR="00171434" w:rsidRDefault="00171434" w:rsidP="00C271C7">
      <w:pPr>
        <w:spacing w:line="240" w:lineRule="auto"/>
      </w:pPr>
    </w:p>
    <w:p w14:paraId="21272C47" w14:textId="05EF4972" w:rsidR="00BC04F1" w:rsidRDefault="00BC04F1" w:rsidP="00C271C7">
      <w:pPr>
        <w:spacing w:line="240" w:lineRule="auto"/>
      </w:pPr>
    </w:p>
    <w:p w14:paraId="7ED32996" w14:textId="77777777" w:rsidR="00BC04F1" w:rsidRDefault="00BC04F1" w:rsidP="00C271C7">
      <w:pPr>
        <w:spacing w:line="240" w:lineRule="auto"/>
      </w:pPr>
    </w:p>
    <w:p w14:paraId="1D80D0D6" w14:textId="77777777" w:rsidR="00BC04F1" w:rsidRDefault="00BC04F1" w:rsidP="00C271C7">
      <w:pPr>
        <w:spacing w:line="240" w:lineRule="auto"/>
      </w:pPr>
    </w:p>
    <w:p w14:paraId="2C3E24EC" w14:textId="77777777" w:rsidR="00BC04F1" w:rsidRDefault="00BC04F1" w:rsidP="00BC04F1">
      <w:pPr>
        <w:spacing w:line="240" w:lineRule="auto"/>
        <w:ind w:firstLine="708"/>
      </w:pPr>
    </w:p>
    <w:p w14:paraId="3B5F7AF9" w14:textId="77777777" w:rsidR="00BC04F1" w:rsidRDefault="00BC04F1" w:rsidP="00C271C7">
      <w:pPr>
        <w:spacing w:line="240" w:lineRule="auto"/>
      </w:pPr>
    </w:p>
    <w:p w14:paraId="267D75AB" w14:textId="77777777" w:rsidR="00BC04F1" w:rsidRDefault="00BC04F1" w:rsidP="00C271C7">
      <w:pPr>
        <w:spacing w:line="240" w:lineRule="auto"/>
      </w:pPr>
    </w:p>
    <w:p w14:paraId="74715F64" w14:textId="456186FD" w:rsidR="00BC04F1" w:rsidRDefault="00934848" w:rsidP="00C271C7">
      <w:pPr>
        <w:spacing w:line="240" w:lineRule="auto"/>
      </w:pPr>
      <w:r>
        <w:t>Obs. Devido à utilização das assinaturas scaneadas dos autores, atesto a concordância com e-mail enviado pelos mesmos. Contudo, caso a revista aprove o manuscrito para publicação e seja necessária providenciaremos as assinaturas in natura nos documentos.</w:t>
      </w:r>
      <w:bookmarkStart w:id="0" w:name="_GoBack"/>
      <w:bookmarkEnd w:id="0"/>
    </w:p>
    <w:p w14:paraId="0621F593" w14:textId="77777777" w:rsidR="00BC04F1" w:rsidRDefault="00BC04F1" w:rsidP="00C271C7">
      <w:pPr>
        <w:spacing w:line="240" w:lineRule="auto"/>
      </w:pPr>
    </w:p>
    <w:p w14:paraId="12F2E6A3" w14:textId="5984F7F5" w:rsidR="00BC04F1" w:rsidRDefault="00BC04F1" w:rsidP="00C271C7">
      <w:pPr>
        <w:spacing w:line="240" w:lineRule="auto"/>
      </w:pPr>
      <w:r>
        <w:rPr>
          <w:noProof/>
          <w:lang w:eastAsia="pt-BR"/>
        </w:rPr>
        <w:drawing>
          <wp:inline distT="0" distB="0" distL="0" distR="0" wp14:anchorId="5D2948C5" wp14:editId="180BF6FF">
            <wp:extent cx="6533356" cy="3467595"/>
            <wp:effectExtent l="0" t="0" r="127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47444" cy="3475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595AC" w14:textId="537EBC31" w:rsidR="00934848" w:rsidRDefault="00934848" w:rsidP="00C271C7">
      <w:pPr>
        <w:spacing w:line="240" w:lineRule="auto"/>
      </w:pPr>
    </w:p>
    <w:p w14:paraId="07D6B8DD" w14:textId="756BEA5E" w:rsidR="00934848" w:rsidRDefault="00934848" w:rsidP="00C271C7">
      <w:pPr>
        <w:spacing w:line="240" w:lineRule="auto"/>
      </w:pPr>
      <w:r>
        <w:rPr>
          <w:noProof/>
          <w:lang w:eastAsia="pt-BR"/>
        </w:rPr>
        <w:drawing>
          <wp:inline distT="0" distB="0" distL="0" distR="0" wp14:anchorId="26AF9EC9" wp14:editId="684CA222">
            <wp:extent cx="3414156" cy="175685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6741" r="1867" b="58677"/>
                    <a:stretch/>
                  </pic:blipFill>
                  <pic:spPr bwMode="auto">
                    <a:xfrm>
                      <a:off x="0" y="0"/>
                      <a:ext cx="3415511" cy="17575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F4EE6E" w14:textId="77777777" w:rsidR="00934848" w:rsidRDefault="00934848" w:rsidP="00C271C7">
      <w:pPr>
        <w:spacing w:line="240" w:lineRule="auto"/>
      </w:pPr>
    </w:p>
    <w:p w14:paraId="095240CE" w14:textId="1A33CE27" w:rsidR="00934848" w:rsidRDefault="00934848" w:rsidP="00C271C7">
      <w:pPr>
        <w:spacing w:line="240" w:lineRule="auto"/>
      </w:pPr>
      <w:r>
        <w:rPr>
          <w:noProof/>
          <w:lang w:eastAsia="pt-BR"/>
        </w:rPr>
        <w:drawing>
          <wp:inline distT="0" distB="0" distL="0" distR="0" wp14:anchorId="50787CEB" wp14:editId="1CC959E7">
            <wp:extent cx="3277590" cy="1843605"/>
            <wp:effectExtent l="0" t="0" r="0" b="444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160811_13112560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8593" cy="184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4848" w:rsidSect="00C271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FC6D82"/>
    <w:multiLevelType w:val="multilevel"/>
    <w:tmpl w:val="C6982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551118"/>
    <w:multiLevelType w:val="multilevel"/>
    <w:tmpl w:val="09A6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1C7"/>
    <w:rsid w:val="00092DB8"/>
    <w:rsid w:val="00171434"/>
    <w:rsid w:val="00272C30"/>
    <w:rsid w:val="002E31F5"/>
    <w:rsid w:val="002E4A3F"/>
    <w:rsid w:val="002F49F6"/>
    <w:rsid w:val="003C4C20"/>
    <w:rsid w:val="00421058"/>
    <w:rsid w:val="00510A59"/>
    <w:rsid w:val="00676CC1"/>
    <w:rsid w:val="007612B6"/>
    <w:rsid w:val="00767E44"/>
    <w:rsid w:val="007E583B"/>
    <w:rsid w:val="00934848"/>
    <w:rsid w:val="009A620E"/>
    <w:rsid w:val="009F7D3F"/>
    <w:rsid w:val="00B9589F"/>
    <w:rsid w:val="00BB7864"/>
    <w:rsid w:val="00BC04F1"/>
    <w:rsid w:val="00C271C7"/>
    <w:rsid w:val="00C351A1"/>
    <w:rsid w:val="00C575FF"/>
    <w:rsid w:val="00D201E2"/>
    <w:rsid w:val="00E92E83"/>
    <w:rsid w:val="00F23452"/>
    <w:rsid w:val="00F5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47561"/>
  <w15:chartTrackingRefBased/>
  <w15:docId w15:val="{398AD32D-FB95-4E92-A599-3A1FE13D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C271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C271C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C2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271C7"/>
    <w:rPr>
      <w:b/>
      <w:bCs/>
    </w:rPr>
  </w:style>
  <w:style w:type="character" w:styleId="nfase">
    <w:name w:val="Emphasis"/>
    <w:basedOn w:val="Fontepargpadro"/>
    <w:uiPriority w:val="20"/>
    <w:qFormat/>
    <w:rsid w:val="00C271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79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730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 Revisor</cp:lastModifiedBy>
  <cp:revision>3</cp:revision>
  <dcterms:created xsi:type="dcterms:W3CDTF">2016-08-10T19:42:00Z</dcterms:created>
  <dcterms:modified xsi:type="dcterms:W3CDTF">2016-08-16T14:51:00Z</dcterms:modified>
</cp:coreProperties>
</file>